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Ind w:w="-557" w:type="dxa"/>
        <w:tblLayout w:type="fixed"/>
        <w:tblLook w:val="0000" w:firstRow="0" w:lastRow="0" w:firstColumn="0" w:lastColumn="0" w:noHBand="0" w:noVBand="0"/>
      </w:tblPr>
      <w:tblGrid>
        <w:gridCol w:w="551"/>
        <w:gridCol w:w="4949"/>
        <w:gridCol w:w="1201"/>
        <w:gridCol w:w="2099"/>
        <w:gridCol w:w="1990"/>
      </w:tblGrid>
      <w:tr w:rsidR="003B27E1" w:rsidRPr="00AE30BE" w:rsidTr="006E6FB7">
        <w:trPr>
          <w:trHeight w:val="38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7E1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/>
                <w:sz w:val="24"/>
                <w:szCs w:val="24"/>
              </w:rPr>
              <w:t>Общ</w:t>
            </w:r>
            <w:r w:rsidR="00CA25E8">
              <w:rPr>
                <w:rFonts w:ascii="Times New Roman" w:hAnsi="Times New Roman"/>
                <w:b/>
                <w:sz w:val="24"/>
                <w:szCs w:val="24"/>
              </w:rPr>
              <w:t>ешкольные родительские собрания</w:t>
            </w:r>
          </w:p>
          <w:p w:rsidR="00CA25E8" w:rsidRPr="00AE30BE" w:rsidRDefault="00CA25E8" w:rsidP="006E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  <w:bookmarkStart w:id="0" w:name="_GoBack"/>
            <w:bookmarkEnd w:id="0"/>
          </w:p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27E1" w:rsidRPr="00AE30BE" w:rsidTr="006E6FB7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в 2018-2019 учебном году. Публичный доклад директора.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>Администрация, учитель ОБЖ, 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3B27E1" w:rsidRPr="00AE30BE" w:rsidTr="006E6FB7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 xml:space="preserve">Эффективные формы формирования у учащихся навыков чтения, формирования умения работать с текстом.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>Администрация, учитель русского языка и литературы,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3B27E1" w:rsidRPr="00AE30BE" w:rsidTr="006E6FB7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>Требования ФГОС к результатам освоения ООП НОО, ООП ООО.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  <w:tr w:rsidR="003B27E1" w:rsidRPr="00AE30BE" w:rsidTr="006E6FB7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>Профилактика асоциального поведения как условие здорового образа жизни и законопослушного поведения.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BE">
              <w:rPr>
                <w:rFonts w:ascii="Times New Roman" w:hAnsi="Times New Roman"/>
                <w:sz w:val="24"/>
                <w:szCs w:val="24"/>
              </w:rPr>
              <w:t>Администрация, учитель ОБЖ, социальный педагог,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7E1" w:rsidRPr="00AE30BE" w:rsidRDefault="003B27E1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</w:tc>
      </w:tr>
    </w:tbl>
    <w:p w:rsidR="003B27E1" w:rsidRPr="00AE30BE" w:rsidRDefault="003B27E1" w:rsidP="003B27E1">
      <w:pPr>
        <w:rPr>
          <w:rFonts w:ascii="Times New Roman" w:hAnsi="Times New Roman"/>
          <w:color w:val="FF0000"/>
          <w:sz w:val="24"/>
          <w:szCs w:val="24"/>
        </w:rPr>
      </w:pPr>
    </w:p>
    <w:p w:rsidR="00004E82" w:rsidRDefault="00004E82"/>
    <w:sectPr w:rsidR="00004E82" w:rsidSect="003B27E1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82"/>
    <w:rsid w:val="00004E82"/>
    <w:rsid w:val="003B27E1"/>
    <w:rsid w:val="00C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E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E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2018-11-25T13:05:00Z</dcterms:created>
  <dcterms:modified xsi:type="dcterms:W3CDTF">2018-11-25T13:12:00Z</dcterms:modified>
</cp:coreProperties>
</file>